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Challenge 1 week 1 Topic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270500" cy="78095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09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Task: Choose a ‘Great Thinker” from the ‘Islamic Golden Age’ and write about them. See the Powerpoint to find out what “Islamic Golden Age’ was and use following websites to help you.</w:t>
      </w:r>
    </w:p>
    <w:p w:rsidR="00000000" w:rsidDel="00000000" w:rsidP="00000000" w:rsidRDefault="00000000" w:rsidRPr="00000000" w14:paraId="00000005">
      <w:pPr>
        <w:rPr>
          <w:color w:val="800080"/>
          <w:u w:val="single"/>
        </w:rPr>
      </w:pPr>
      <w:bookmarkStart w:colFirst="0" w:colLast="0" w:name="_nzhgzudsisg" w:id="1"/>
      <w:bookmarkEnd w:id="1"/>
      <w:hyperlink r:id="rId7">
        <w:r w:rsidDel="00000000" w:rsidR="00000000" w:rsidRPr="00000000">
          <w:rPr>
            <w:color w:val="800080"/>
            <w:u w:val="single"/>
            <w:rtl w:val="0"/>
          </w:rPr>
          <w:t xml:space="preserve">https://www.famousscientists.org/avicenna/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bookmarkStart w:colFirst="0" w:colLast="0" w:name="_gtu9uiycakj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800080"/>
          <w:u w:val="single"/>
        </w:rPr>
      </w:pPr>
      <w:bookmarkStart w:colFirst="0" w:colLast="0" w:name="_1zybnf75bm6h" w:id="3"/>
      <w:bookmarkEnd w:id="3"/>
      <w:hyperlink r:id="rId8">
        <w:r w:rsidDel="00000000" w:rsidR="00000000" w:rsidRPr="00000000">
          <w:rPr>
            <w:color w:val="800080"/>
            <w:u w:val="single"/>
            <w:rtl w:val="0"/>
          </w:rPr>
          <w:t xml:space="preserve">https://kids.kiddle.co/Alhazen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1zybnf75bm6h" w:id="3"/>
      <w:bookmarkEnd w:id="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bookmarkStart w:colFirst="0" w:colLast="0" w:name="_1zybnf75bm6h" w:id="3"/>
      <w:bookmarkEnd w:id="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color w:val="800080"/>
          <w:u w:val="single"/>
        </w:rPr>
      </w:pPr>
      <w:bookmarkStart w:colFirst="0" w:colLast="0" w:name="_1zybnf75bm6h" w:id="3"/>
      <w:bookmarkEnd w:id="3"/>
      <w:hyperlink r:id="rId9">
        <w:r w:rsidDel="00000000" w:rsidR="00000000" w:rsidRPr="00000000">
          <w:rPr>
            <w:color w:val="800080"/>
            <w:u w:val="single"/>
            <w:rtl w:val="0"/>
          </w:rPr>
          <w:t xml:space="preserve">https://www.theschoolrun.com/homework-help/baghdad-c900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bookmarkStart w:colFirst="0" w:colLast="0" w:name="_lktddwviel9r" w:id="4"/>
      <w:bookmarkEnd w:id="4"/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schoolrun.com/homework-help/baghdad-c90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amousscientists.org/avicenna/" TargetMode="External"/><Relationship Id="rId8" Type="http://schemas.openxmlformats.org/officeDocument/2006/relationships/hyperlink" Target="https://kids.kiddle.co/Alhaz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