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238125</wp:posOffset>
            </wp:positionV>
            <wp:extent cx="6553200" cy="755459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554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-631824</wp:posOffset>
            </wp:positionH>
            <wp:positionV relativeFrom="paragraph">
              <wp:posOffset>280035</wp:posOffset>
            </wp:positionV>
            <wp:extent cx="6727190" cy="661797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7190" cy="6617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Day 1 Challenge 2 Poetry – Read the text and answer the question in full sentences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